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48" w:rsidRPr="00176AA3" w:rsidRDefault="00F76C48" w:rsidP="00F76C48">
      <w:pPr>
        <w:jc w:val="center"/>
        <w:rPr>
          <w:rFonts w:ascii="Calibri" w:eastAsia="Times New Roman" w:hAnsi="Calibri" w:cs="Calibri"/>
          <w:b/>
          <w:color w:val="1E4E9D"/>
          <w:lang w:eastAsia="cs-CZ"/>
        </w:rPr>
      </w:pPr>
      <w:r w:rsidRPr="00176AA3">
        <w:rPr>
          <w:rFonts w:ascii="Calibri" w:eastAsia="Times New Roman" w:hAnsi="Calibri" w:cs="Calibri"/>
          <w:b/>
          <w:color w:val="1E4E9D"/>
          <w:lang w:eastAsia="cs-CZ"/>
        </w:rPr>
        <w:t xml:space="preserve">Verejné </w:t>
      </w:r>
      <w:r w:rsidR="00176AA3">
        <w:rPr>
          <w:rFonts w:ascii="Calibri" w:eastAsia="Times New Roman" w:hAnsi="Calibri" w:cs="Calibri"/>
          <w:b/>
          <w:color w:val="1E4E9D"/>
          <w:lang w:eastAsia="cs-CZ"/>
        </w:rPr>
        <w:t>pripomienkov</w:t>
      </w:r>
      <w:r w:rsidR="00DA228C">
        <w:rPr>
          <w:rFonts w:ascii="Calibri" w:eastAsia="Times New Roman" w:hAnsi="Calibri" w:cs="Calibri"/>
          <w:b/>
          <w:color w:val="1E4E9D"/>
          <w:lang w:eastAsia="cs-CZ"/>
        </w:rPr>
        <w:t>é konanie</w:t>
      </w:r>
    </w:p>
    <w:p w:rsidR="00F76C48" w:rsidRPr="00176AA3" w:rsidRDefault="00F76C48" w:rsidP="00F76C48">
      <w:pPr>
        <w:rPr>
          <w:rFonts w:ascii="Calibri" w:eastAsia="Times New Roman" w:hAnsi="Calibri" w:cs="Calibri"/>
          <w:b/>
          <w:color w:val="1E4E9D"/>
          <w:lang w:eastAsia="cs-CZ"/>
        </w:rPr>
      </w:pPr>
    </w:p>
    <w:p w:rsidR="00F76C48" w:rsidRPr="00176AA3" w:rsidRDefault="00F76C48" w:rsidP="00F76C48">
      <w:pPr>
        <w:jc w:val="center"/>
        <w:rPr>
          <w:rFonts w:ascii="Calibri" w:eastAsia="Times New Roman" w:hAnsi="Calibri" w:cs="Calibri"/>
          <w:b/>
          <w:i/>
          <w:color w:val="1E4E9D"/>
          <w:lang w:eastAsia="cs-CZ"/>
        </w:rPr>
      </w:pPr>
      <w:r w:rsidRPr="00176AA3">
        <w:rPr>
          <w:rFonts w:ascii="Calibri" w:eastAsia="Times New Roman" w:hAnsi="Calibri" w:cs="Calibri"/>
          <w:b/>
          <w:i/>
          <w:color w:val="1E4E9D"/>
          <w:lang w:eastAsia="cs-CZ"/>
        </w:rPr>
        <w:t xml:space="preserve">Návrh </w:t>
      </w:r>
      <w:r w:rsidR="00176AA3" w:rsidRPr="00176AA3">
        <w:rPr>
          <w:rFonts w:ascii="Calibri" w:eastAsia="Times New Roman" w:hAnsi="Calibri" w:cs="Calibri"/>
          <w:b/>
          <w:bCs/>
          <w:i/>
          <w:color w:val="1E4E9D"/>
          <w:lang w:eastAsia="cs-CZ"/>
        </w:rPr>
        <w:t>novely prílohy č. 1 k rozhodnutiu č. 08204/2016/C410-SCLVD/04511 zo dňa 25. 01. 2016, ktorým bol vydaný Národný program ochrany civilného letectva pred činmi protiprávneho zasahovania v znení rozhodnutí č. 31958/2018/SCL/94744, 17196/2020/SCL/38245, 20587/2020/SCL/51355, 22179/2021/SCLVD/42989, 20714/2022/SCL/32484 a č. 41684/2022/SCL/116079</w:t>
      </w:r>
      <w:r w:rsidR="00176AA3">
        <w:rPr>
          <w:rFonts w:ascii="Calibri" w:eastAsia="Times New Roman" w:hAnsi="Calibri" w:cs="Calibri"/>
          <w:b/>
          <w:bCs/>
          <w:i/>
          <w:color w:val="1E4E9D"/>
          <w:lang w:eastAsia="cs-CZ"/>
        </w:rPr>
        <w:t xml:space="preserve">, </w:t>
      </w:r>
      <w:r w:rsidR="00176AA3" w:rsidRPr="00176AA3">
        <w:rPr>
          <w:rFonts w:ascii="Calibri" w:eastAsia="Times New Roman" w:hAnsi="Calibri" w:cs="Calibri"/>
          <w:b/>
          <w:bCs/>
          <w:i/>
          <w:color w:val="1E4E9D"/>
          <w:lang w:eastAsia="cs-CZ"/>
        </w:rPr>
        <w:t>ktorým sa vydáva Národný program ochrany civilného letectva pred činmi protiprávneho zasahovania v platnom znení</w:t>
      </w:r>
    </w:p>
    <w:p w:rsidR="00F76C48" w:rsidRPr="00176AA3" w:rsidRDefault="00F76C48" w:rsidP="00F76C48">
      <w:pPr>
        <w:rPr>
          <w:rFonts w:ascii="Calibri" w:hAnsi="Calibri" w:cs="Calibri"/>
        </w:rPr>
      </w:pPr>
    </w:p>
    <w:p w:rsidR="001A4B6D" w:rsidRPr="00176AA3" w:rsidRDefault="001A4B6D" w:rsidP="00F76C48">
      <w:pPr>
        <w:rPr>
          <w:rFonts w:ascii="Calibri" w:hAnsi="Calibri" w:cs="Calibri"/>
        </w:rPr>
      </w:pPr>
    </w:p>
    <w:tbl>
      <w:tblPr>
        <w:tblStyle w:val="Mriekatabuky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5804"/>
      </w:tblGrid>
      <w:tr w:rsidR="001A4B6D" w:rsidRPr="00176AA3" w:rsidTr="000C705F">
        <w:tc>
          <w:tcPr>
            <w:tcW w:w="3823" w:type="dxa"/>
          </w:tcPr>
          <w:p w:rsidR="001A4B6D" w:rsidRPr="00176AA3" w:rsidRDefault="001A4B6D" w:rsidP="007630B7">
            <w:p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176AA3">
              <w:rPr>
                <w:rFonts w:ascii="Calibri" w:eastAsia="Times New Roman" w:hAnsi="Calibri" w:cs="Calibri"/>
                <w:b/>
                <w:color w:val="1E4E9D"/>
                <w:sz w:val="20"/>
                <w:szCs w:val="20"/>
                <w:lang w:eastAsia="cs-CZ"/>
              </w:rPr>
              <w:t>Meno/názov pripomienkujúceho subjektu:</w:t>
            </w:r>
          </w:p>
        </w:tc>
        <w:tc>
          <w:tcPr>
            <w:tcW w:w="5804" w:type="dxa"/>
          </w:tcPr>
          <w:p w:rsidR="001A4B6D" w:rsidRPr="00176AA3" w:rsidRDefault="001A4B6D" w:rsidP="007630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76C48" w:rsidRPr="00176AA3" w:rsidRDefault="00F76C48" w:rsidP="00F76C48">
      <w:pPr>
        <w:rPr>
          <w:rFonts w:ascii="Calibri" w:hAnsi="Calibri" w:cs="Calibri"/>
        </w:rPr>
      </w:pPr>
    </w:p>
    <w:p w:rsidR="001A4B6D" w:rsidRPr="00176AA3" w:rsidRDefault="001A4B6D" w:rsidP="00F76C48">
      <w:pPr>
        <w:rPr>
          <w:rFonts w:ascii="Calibri" w:hAnsi="Calibri" w:cs="Calibr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536"/>
        <w:gridCol w:w="3402"/>
      </w:tblGrid>
      <w:tr w:rsidR="00F76C48" w:rsidRPr="00176AA3" w:rsidTr="007630B7">
        <w:trPr>
          <w:jc w:val="center"/>
        </w:trPr>
        <w:tc>
          <w:tcPr>
            <w:tcW w:w="1701" w:type="dxa"/>
            <w:shd w:val="clear" w:color="auto" w:fill="auto"/>
            <w:vAlign w:val="center"/>
            <w:hideMark/>
          </w:tcPr>
          <w:p w:rsidR="00C764C5" w:rsidRPr="00176AA3" w:rsidRDefault="00F76C48" w:rsidP="00176AA3">
            <w:pPr>
              <w:jc w:val="center"/>
              <w:rPr>
                <w:rFonts w:ascii="Calibri" w:eastAsia="Times New Roman" w:hAnsi="Calibri" w:cs="Calibri"/>
                <w:b/>
                <w:color w:val="1E4E9D"/>
                <w:sz w:val="20"/>
                <w:szCs w:val="20"/>
                <w:lang w:eastAsia="cs-CZ"/>
              </w:rPr>
            </w:pPr>
            <w:r w:rsidRPr="00176AA3">
              <w:rPr>
                <w:rFonts w:ascii="Calibri" w:eastAsia="Times New Roman" w:hAnsi="Calibri" w:cs="Calibri"/>
                <w:b/>
                <w:color w:val="1E4E9D"/>
                <w:sz w:val="20"/>
                <w:szCs w:val="20"/>
                <w:lang w:eastAsia="cs-CZ"/>
              </w:rPr>
              <w:t xml:space="preserve">Označenie ustanovenia </w:t>
            </w:r>
            <w:r w:rsidR="00176AA3" w:rsidRPr="00176AA3">
              <w:rPr>
                <w:rFonts w:ascii="Calibri" w:eastAsia="Times New Roman" w:hAnsi="Calibri" w:cs="Calibri"/>
                <w:b/>
                <w:color w:val="1E4E9D"/>
                <w:sz w:val="20"/>
                <w:szCs w:val="20"/>
                <w:lang w:eastAsia="cs-CZ"/>
              </w:rPr>
              <w:t>návrhu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76C48" w:rsidRPr="00176AA3" w:rsidRDefault="00F76C48" w:rsidP="00F76C48">
            <w:pPr>
              <w:jc w:val="center"/>
              <w:rPr>
                <w:rFonts w:ascii="Calibri" w:eastAsia="Times New Roman" w:hAnsi="Calibri" w:cs="Calibri"/>
                <w:b/>
                <w:color w:val="1E4E9D"/>
                <w:sz w:val="20"/>
                <w:szCs w:val="20"/>
                <w:lang w:eastAsia="cs-CZ"/>
              </w:rPr>
            </w:pPr>
            <w:r w:rsidRPr="00176AA3">
              <w:rPr>
                <w:rFonts w:ascii="Calibri" w:eastAsia="Times New Roman" w:hAnsi="Calibri" w:cs="Calibri"/>
                <w:b/>
                <w:color w:val="1E4E9D"/>
                <w:sz w:val="20"/>
                <w:szCs w:val="20"/>
                <w:lang w:eastAsia="cs-CZ"/>
              </w:rPr>
              <w:t>Znenie pripomienky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76C48" w:rsidRPr="00176AA3" w:rsidRDefault="00F76C48" w:rsidP="00F76C48">
            <w:pPr>
              <w:jc w:val="center"/>
              <w:rPr>
                <w:rFonts w:ascii="Calibri" w:eastAsia="Times New Roman" w:hAnsi="Calibri" w:cs="Calibri"/>
                <w:b/>
                <w:color w:val="1E4E9D"/>
                <w:sz w:val="20"/>
                <w:szCs w:val="20"/>
                <w:lang w:eastAsia="cs-CZ"/>
              </w:rPr>
            </w:pPr>
            <w:r w:rsidRPr="00176AA3">
              <w:rPr>
                <w:rFonts w:ascii="Calibri" w:eastAsia="Times New Roman" w:hAnsi="Calibri" w:cs="Calibri"/>
                <w:b/>
                <w:color w:val="1E4E9D"/>
                <w:sz w:val="20"/>
                <w:szCs w:val="20"/>
                <w:lang w:eastAsia="cs-CZ"/>
              </w:rPr>
              <w:t>Zdôvodnenie pripomienky</w:t>
            </w:r>
          </w:p>
        </w:tc>
      </w:tr>
      <w:tr w:rsidR="00F76C48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F76C48" w:rsidRPr="00176AA3" w:rsidRDefault="00F76C48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F76C48" w:rsidRPr="00176AA3" w:rsidRDefault="00F76C48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76C48" w:rsidRPr="00176AA3" w:rsidRDefault="00F76C48" w:rsidP="00ED4CE5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630B7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630B7" w:rsidRPr="00176AA3" w:rsidRDefault="007630B7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8043D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28043D" w:rsidRPr="00176AA3" w:rsidRDefault="0028043D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28043D" w:rsidRPr="00176AA3" w:rsidRDefault="0028043D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8043D" w:rsidRPr="00176AA3" w:rsidRDefault="0028043D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28043D" w:rsidRPr="00176AA3" w:rsidTr="007630B7">
        <w:trPr>
          <w:jc w:val="center"/>
        </w:trPr>
        <w:tc>
          <w:tcPr>
            <w:tcW w:w="1701" w:type="dxa"/>
            <w:shd w:val="clear" w:color="auto" w:fill="auto"/>
            <w:noWrap/>
            <w:vAlign w:val="bottom"/>
          </w:tcPr>
          <w:p w:rsidR="0028043D" w:rsidRPr="00176AA3" w:rsidRDefault="0028043D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28043D" w:rsidRPr="00176AA3" w:rsidRDefault="0028043D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8043D" w:rsidRPr="00176AA3" w:rsidRDefault="0028043D" w:rsidP="007630B7">
            <w:pPr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:rsidR="00136A2C" w:rsidRPr="00176AA3" w:rsidRDefault="00136A2C">
      <w:pPr>
        <w:rPr>
          <w:rFonts w:ascii="Calibri" w:hAnsi="Calibri" w:cs="Calibri"/>
          <w:sz w:val="2"/>
          <w:szCs w:val="2"/>
        </w:rPr>
      </w:pPr>
    </w:p>
    <w:sectPr w:rsidR="00136A2C" w:rsidRPr="00176AA3" w:rsidSect="00F84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A05" w:rsidRDefault="00707A05" w:rsidP="00F76C48">
      <w:r>
        <w:separator/>
      </w:r>
    </w:p>
  </w:endnote>
  <w:endnote w:type="continuationSeparator" w:id="0">
    <w:p w:rsidR="00707A05" w:rsidRDefault="00707A05" w:rsidP="00F7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E3" w:rsidRDefault="005666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E3" w:rsidRDefault="005666E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E3" w:rsidRDefault="005666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A05" w:rsidRDefault="00707A05" w:rsidP="00F76C48">
      <w:r>
        <w:separator/>
      </w:r>
    </w:p>
  </w:footnote>
  <w:footnote w:type="continuationSeparator" w:id="0">
    <w:p w:rsidR="00707A05" w:rsidRDefault="00707A05" w:rsidP="00F7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E3" w:rsidRDefault="005666E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C48" w:rsidRPr="00F76C48" w:rsidRDefault="00F76C48" w:rsidP="00F76C48">
    <w:pPr>
      <w:tabs>
        <w:tab w:val="left" w:pos="0"/>
        <w:tab w:val="right" w:pos="9639"/>
      </w:tabs>
      <w:rPr>
        <w:rFonts w:ascii="Calibri" w:eastAsia="Times New Roman" w:hAnsi="Calibri" w:cs="Times New Roman"/>
        <w:color w:val="1E4E9D"/>
        <w:sz w:val="18"/>
        <w:szCs w:val="18"/>
        <w:lang w:eastAsia="cs-CZ"/>
      </w:rPr>
    </w:pPr>
    <w:r>
      <w:rPr>
        <w:rFonts w:ascii="Calibri" w:eastAsia="Times New Roman" w:hAnsi="Calibri" w:cs="Times New Roman"/>
        <w:color w:val="1E4E9D"/>
        <w:sz w:val="18"/>
        <w:szCs w:val="18"/>
        <w:lang w:eastAsia="cs-CZ"/>
      </w:rPr>
      <w:t xml:space="preserve">Verejné </w:t>
    </w:r>
    <w:r w:rsidR="005666E3">
      <w:rPr>
        <w:rFonts w:ascii="Calibri" w:eastAsia="Times New Roman" w:hAnsi="Calibri" w:cs="Times New Roman"/>
        <w:color w:val="1E4E9D"/>
        <w:sz w:val="18"/>
        <w:szCs w:val="18"/>
        <w:lang w:eastAsia="cs-CZ"/>
      </w:rPr>
      <w:t xml:space="preserve">pripomienkové </w:t>
    </w:r>
    <w:r w:rsidR="005666E3">
      <w:rPr>
        <w:rFonts w:ascii="Calibri" w:eastAsia="Times New Roman" w:hAnsi="Calibri" w:cs="Times New Roman"/>
        <w:color w:val="1E4E9D"/>
        <w:sz w:val="18"/>
        <w:szCs w:val="18"/>
        <w:lang w:eastAsia="cs-CZ"/>
      </w:rPr>
      <w:t>konanie</w:t>
    </w:r>
    <w:bookmarkStart w:id="0" w:name="_GoBack"/>
    <w:bookmarkEnd w:id="0"/>
    <w:r w:rsidR="00C764C5">
      <w:rPr>
        <w:rFonts w:ascii="Calibri" w:eastAsia="Times New Roman" w:hAnsi="Calibri" w:cs="Times New Roman"/>
        <w:color w:val="1E4E9D"/>
        <w:sz w:val="18"/>
        <w:szCs w:val="18"/>
        <w:lang w:eastAsia="cs-CZ"/>
      </w:rPr>
      <w:t xml:space="preserve"> –</w:t>
    </w:r>
    <w:r w:rsidR="005C40AE">
      <w:rPr>
        <w:rFonts w:ascii="Calibri" w:eastAsia="Times New Roman" w:hAnsi="Calibri" w:cs="Times New Roman"/>
        <w:color w:val="1E4E9D"/>
        <w:sz w:val="18"/>
        <w:szCs w:val="18"/>
        <w:lang w:eastAsia="cs-CZ"/>
      </w:rPr>
      <w:t xml:space="preserve"> </w:t>
    </w:r>
    <w:r w:rsidR="00176AA3">
      <w:rPr>
        <w:rFonts w:ascii="Calibri" w:eastAsia="Times New Roman" w:hAnsi="Calibri" w:cs="Times New Roman"/>
        <w:color w:val="1E4E9D"/>
        <w:sz w:val="18"/>
        <w:szCs w:val="18"/>
        <w:lang w:eastAsia="cs-CZ"/>
      </w:rPr>
      <w:t xml:space="preserve">návrh novely </w:t>
    </w:r>
    <w:r w:rsidR="00176AA3" w:rsidRPr="00176AA3">
      <w:rPr>
        <w:rFonts w:ascii="Calibri" w:eastAsia="Times New Roman" w:hAnsi="Calibri" w:cs="Times New Roman"/>
        <w:bCs/>
        <w:color w:val="1E4E9D"/>
        <w:sz w:val="18"/>
        <w:szCs w:val="18"/>
        <w:lang w:eastAsia="cs-CZ"/>
      </w:rPr>
      <w:t>prílohy č. 1 k rozhodnutiu č. 08204/2016/C410-SCLVD/04511</w:t>
    </w:r>
    <w:r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tab/>
      <w:t xml:space="preserve">Strana: </w:t>
    </w:r>
    <w:r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fldChar w:fldCharType="begin"/>
    </w:r>
    <w:r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instrText xml:space="preserve"> PAGE </w:instrText>
    </w:r>
    <w:r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fldChar w:fldCharType="separate"/>
    </w:r>
    <w:r w:rsidR="005666E3">
      <w:rPr>
        <w:rFonts w:ascii="Calibri" w:eastAsia="Times New Roman" w:hAnsi="Calibri" w:cs="Times New Roman"/>
        <w:noProof/>
        <w:color w:val="1E4E9D"/>
        <w:sz w:val="18"/>
        <w:szCs w:val="18"/>
        <w:lang w:eastAsia="cs-CZ"/>
      </w:rPr>
      <w:t>1</w:t>
    </w:r>
    <w:r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fldChar w:fldCharType="end"/>
    </w:r>
    <w:r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t>/</w:t>
    </w:r>
    <w:r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fldChar w:fldCharType="begin"/>
    </w:r>
    <w:r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instrText xml:space="preserve"> NUMPAGES </w:instrText>
    </w:r>
    <w:r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fldChar w:fldCharType="separate"/>
    </w:r>
    <w:r w:rsidR="005666E3">
      <w:rPr>
        <w:rFonts w:ascii="Calibri" w:eastAsia="Times New Roman" w:hAnsi="Calibri" w:cs="Times New Roman"/>
        <w:noProof/>
        <w:color w:val="1E4E9D"/>
        <w:sz w:val="18"/>
        <w:szCs w:val="18"/>
        <w:lang w:eastAsia="cs-CZ"/>
      </w:rPr>
      <w:t>1</w:t>
    </w:r>
    <w:r w:rsidRPr="004044EF">
      <w:rPr>
        <w:rFonts w:ascii="Calibri" w:eastAsia="Times New Roman" w:hAnsi="Calibri" w:cs="Times New Roman"/>
        <w:color w:val="1E4E9D"/>
        <w:sz w:val="18"/>
        <w:szCs w:val="18"/>
        <w:lang w:eastAsia="cs-CZ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6E3" w:rsidRDefault="005666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48"/>
    <w:rsid w:val="00095CA8"/>
    <w:rsid w:val="000C25F0"/>
    <w:rsid w:val="000C705F"/>
    <w:rsid w:val="00136A2C"/>
    <w:rsid w:val="00176AA3"/>
    <w:rsid w:val="001A4B6D"/>
    <w:rsid w:val="002678E4"/>
    <w:rsid w:val="0028043D"/>
    <w:rsid w:val="004F0346"/>
    <w:rsid w:val="005666E3"/>
    <w:rsid w:val="005C40AE"/>
    <w:rsid w:val="006335B3"/>
    <w:rsid w:val="00651D56"/>
    <w:rsid w:val="006A4FBF"/>
    <w:rsid w:val="006E65FD"/>
    <w:rsid w:val="00707A05"/>
    <w:rsid w:val="007630B7"/>
    <w:rsid w:val="00872CE6"/>
    <w:rsid w:val="00951A8D"/>
    <w:rsid w:val="00C764C5"/>
    <w:rsid w:val="00C77540"/>
    <w:rsid w:val="00CA07EE"/>
    <w:rsid w:val="00D04C9F"/>
    <w:rsid w:val="00DA228C"/>
    <w:rsid w:val="00E67DDD"/>
    <w:rsid w:val="00EA491E"/>
    <w:rsid w:val="00ED4CE5"/>
    <w:rsid w:val="00F76C48"/>
    <w:rsid w:val="00F84A85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2C38C"/>
  <w15:chartTrackingRefBased/>
  <w15:docId w15:val="{9C2BBBF6-54BF-4D1B-9D81-AC793BF5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7540"/>
    <w:rPr>
      <w:rFonts w:cstheme="minorBidi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6335B3"/>
    <w:rPr>
      <w:rFonts w:cs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35B3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51D56"/>
    <w:rPr>
      <w:rFonts w:cs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51D56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F76C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6C48"/>
    <w:rPr>
      <w:rFonts w:cstheme="minorBidi"/>
      <w:szCs w:val="24"/>
    </w:rPr>
  </w:style>
  <w:style w:type="paragraph" w:styleId="Pta">
    <w:name w:val="footer"/>
    <w:basedOn w:val="Normlny"/>
    <w:link w:val="PtaChar"/>
    <w:uiPriority w:val="99"/>
    <w:unhideWhenUsed/>
    <w:rsid w:val="00F76C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6C48"/>
    <w:rPr>
      <w:rFonts w:cstheme="minorBidi"/>
      <w:szCs w:val="24"/>
    </w:rPr>
  </w:style>
  <w:style w:type="table" w:styleId="Mriekatabuky">
    <w:name w:val="Table Grid"/>
    <w:basedOn w:val="Normlnatabuka"/>
    <w:uiPriority w:val="39"/>
    <w:rsid w:val="001A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rsid w:val="004F03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B2371-566E-43DF-8D14-AB36EA94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Hýsek, Michal</dc:creator>
  <cp:keywords/>
  <dc:description/>
  <cp:lastModifiedBy>Hýsek, Michal</cp:lastModifiedBy>
  <cp:revision>8</cp:revision>
  <dcterms:created xsi:type="dcterms:W3CDTF">2023-01-25T10:10:00Z</dcterms:created>
  <dcterms:modified xsi:type="dcterms:W3CDTF">2025-10-31T07:23:00Z</dcterms:modified>
</cp:coreProperties>
</file>